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705E" w14:textId="71281D86" w:rsidR="001F7592" w:rsidRPr="001F7592" w:rsidRDefault="001F7592" w:rsidP="001F7592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1F7592">
        <w:rPr>
          <w:rFonts w:ascii="標楷體" w:eastAsia="標楷體" w:hAnsi="標楷體"/>
          <w:b/>
          <w:sz w:val="36"/>
          <w:szCs w:val="36"/>
        </w:rPr>
        <w:t>11</w:t>
      </w:r>
      <w:r w:rsidR="00C75129">
        <w:rPr>
          <w:rFonts w:ascii="標楷體" w:eastAsia="標楷體" w:hAnsi="標楷體" w:hint="eastAsia"/>
          <w:b/>
          <w:sz w:val="36"/>
          <w:szCs w:val="36"/>
        </w:rPr>
        <w:t>5</w:t>
      </w:r>
      <w:proofErr w:type="gramEnd"/>
      <w:r w:rsidRPr="001F7592">
        <w:rPr>
          <w:rFonts w:ascii="標楷體" w:eastAsia="標楷體" w:hAnsi="標楷體" w:hint="eastAsia"/>
          <w:b/>
          <w:sz w:val="36"/>
          <w:szCs w:val="36"/>
        </w:rPr>
        <w:t>年度航港產業數位轉型成果獎勵方案</w:t>
      </w:r>
    </w:p>
    <w:p w14:paraId="6BA788FB" w14:textId="77777777" w:rsidR="001F7592" w:rsidRPr="001F7592" w:rsidRDefault="001F7592" w:rsidP="001F7592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1F7592">
        <w:rPr>
          <w:rFonts w:ascii="標楷體" w:eastAsia="標楷體" w:hAnsi="標楷體" w:hint="eastAsia"/>
          <w:b/>
          <w:sz w:val="36"/>
          <w:szCs w:val="36"/>
        </w:rPr>
        <w:t>提案執行成果報告書範例格式</w:t>
      </w:r>
      <w:r w:rsidRPr="001F7592">
        <w:rPr>
          <w:rFonts w:ascii="標楷體" w:eastAsia="標楷體" w:hAnsi="標楷體"/>
          <w:b/>
          <w:sz w:val="36"/>
          <w:szCs w:val="36"/>
        </w:rPr>
        <w:t xml:space="preserve"> (請依實際</w:t>
      </w:r>
      <w:r w:rsidRPr="001F7592">
        <w:rPr>
          <w:rFonts w:ascii="標楷體" w:eastAsia="標楷體" w:hAnsi="標楷體" w:hint="eastAsia"/>
          <w:b/>
          <w:sz w:val="36"/>
          <w:szCs w:val="36"/>
        </w:rPr>
        <w:t>申請內容撰寫</w:t>
      </w:r>
      <w:r w:rsidRPr="001F7592">
        <w:rPr>
          <w:rFonts w:ascii="標楷體" w:eastAsia="標楷體" w:hAnsi="標楷體"/>
          <w:b/>
          <w:sz w:val="36"/>
          <w:szCs w:val="36"/>
        </w:rPr>
        <w:t>)</w:t>
      </w:r>
    </w:p>
    <w:p w14:paraId="153F064A" w14:textId="77777777" w:rsidR="001F7592" w:rsidRPr="001F7592" w:rsidRDefault="001F7592" w:rsidP="001F7592">
      <w:pPr>
        <w:widowControl/>
        <w:tabs>
          <w:tab w:val="left" w:pos="709"/>
        </w:tabs>
        <w:spacing w:beforeLines="50" w:before="180" w:line="520" w:lineRule="exact"/>
        <w:ind w:left="544" w:hangingChars="194" w:hanging="544"/>
        <w:jc w:val="both"/>
        <w:rPr>
          <w:rFonts w:ascii="標楷體" w:eastAsia="標楷體" w:hAnsi="標楷體"/>
          <w:b/>
          <w:sz w:val="28"/>
          <w:szCs w:val="28"/>
        </w:rPr>
      </w:pPr>
      <w:r w:rsidRPr="001F7592">
        <w:rPr>
          <w:rFonts w:ascii="標楷體" w:eastAsia="標楷體" w:hAnsi="標楷體" w:hint="eastAsia"/>
          <w:b/>
          <w:sz w:val="28"/>
          <w:szCs w:val="28"/>
        </w:rPr>
        <w:t>一、提案執行成果報告書請以</w:t>
      </w:r>
      <w:r w:rsidRPr="001F7592">
        <w:rPr>
          <w:rFonts w:ascii="標楷體" w:eastAsia="標楷體" w:hAnsi="標楷體"/>
          <w:b/>
          <w:sz w:val="28"/>
          <w:szCs w:val="28"/>
        </w:rPr>
        <w:t>A4</w:t>
      </w:r>
      <w:r w:rsidRPr="001F7592">
        <w:rPr>
          <w:rFonts w:ascii="標楷體" w:eastAsia="標楷體" w:hAnsi="標楷體" w:hint="eastAsia"/>
          <w:b/>
          <w:sz w:val="28"/>
          <w:szCs w:val="28"/>
        </w:rPr>
        <w:t>直式撰寫，包含封面</w:t>
      </w:r>
      <w:r w:rsidRPr="001F7592">
        <w:rPr>
          <w:rFonts w:ascii="標楷體" w:eastAsia="標楷體" w:hAnsi="標楷體"/>
          <w:b/>
          <w:sz w:val="28"/>
          <w:szCs w:val="28"/>
        </w:rPr>
        <w:t>(</w:t>
      </w:r>
      <w:r w:rsidRPr="001F7592">
        <w:rPr>
          <w:rFonts w:ascii="標楷體" w:eastAsia="標楷體" w:hAnsi="標楷體" w:hint="eastAsia"/>
          <w:b/>
          <w:sz w:val="28"/>
          <w:szCs w:val="28"/>
        </w:rPr>
        <w:t>如：</w:t>
      </w:r>
      <w:proofErr w:type="gramStart"/>
      <w:r w:rsidRPr="001F7592">
        <w:rPr>
          <w:rFonts w:ascii="標楷體" w:eastAsia="標楷體" w:hAnsi="標楷體" w:hint="eastAsia"/>
          <w:b/>
          <w:sz w:val="28"/>
          <w:szCs w:val="28"/>
        </w:rPr>
        <w:t>申請案名</w:t>
      </w:r>
      <w:proofErr w:type="gramEnd"/>
      <w:r w:rsidRPr="001F7592">
        <w:rPr>
          <w:rFonts w:ascii="標楷體" w:eastAsia="標楷體" w:hAnsi="標楷體" w:hint="eastAsia"/>
          <w:b/>
          <w:sz w:val="28"/>
          <w:szCs w:val="28"/>
        </w:rPr>
        <w:t>、申請人公司名稱、執行成果提交日期</w:t>
      </w:r>
      <w:r w:rsidRPr="001F7592">
        <w:rPr>
          <w:rFonts w:ascii="標楷體" w:eastAsia="標楷體" w:hAnsi="標楷體"/>
          <w:b/>
          <w:sz w:val="28"/>
          <w:szCs w:val="28"/>
        </w:rPr>
        <w:t>)</w:t>
      </w:r>
      <w:r w:rsidRPr="001F7592">
        <w:rPr>
          <w:rFonts w:ascii="標楷體" w:eastAsia="標楷體" w:hAnsi="標楷體" w:hint="eastAsia"/>
          <w:b/>
          <w:sz w:val="28"/>
          <w:szCs w:val="28"/>
        </w:rPr>
        <w:t>、目錄、頁碼等，字型及字體大小建議具一致性。</w:t>
      </w:r>
    </w:p>
    <w:p w14:paraId="2DE0F729" w14:textId="77777777" w:rsidR="001F7592" w:rsidRPr="001F7592" w:rsidRDefault="001F7592" w:rsidP="001F7592">
      <w:pPr>
        <w:widowControl/>
        <w:tabs>
          <w:tab w:val="left" w:pos="709"/>
        </w:tabs>
        <w:spacing w:line="520" w:lineRule="exact"/>
        <w:ind w:left="544" w:hangingChars="194" w:hanging="544"/>
        <w:jc w:val="both"/>
        <w:rPr>
          <w:rFonts w:ascii="標楷體" w:eastAsia="標楷體" w:hAnsi="標楷體"/>
          <w:b/>
          <w:sz w:val="28"/>
          <w:szCs w:val="28"/>
        </w:rPr>
      </w:pPr>
      <w:r w:rsidRPr="001F7592">
        <w:rPr>
          <w:rFonts w:ascii="標楷體" w:eastAsia="標楷體" w:hAnsi="標楷體" w:hint="eastAsia"/>
          <w:b/>
          <w:sz w:val="28"/>
          <w:szCs w:val="28"/>
        </w:rPr>
        <w:t>二、執行成果報告書內文包含下列內容：</w:t>
      </w:r>
    </w:p>
    <w:p w14:paraId="2A76B52A" w14:textId="77777777" w:rsidR="001F7592" w:rsidRPr="001F7592" w:rsidRDefault="001F7592" w:rsidP="001F7592">
      <w:pPr>
        <w:widowControl/>
        <w:tabs>
          <w:tab w:val="left" w:pos="567"/>
          <w:tab w:val="left" w:pos="709"/>
        </w:tabs>
        <w:spacing w:line="520" w:lineRule="exact"/>
        <w:ind w:leftChars="200" w:left="480"/>
        <w:jc w:val="both"/>
        <w:rPr>
          <w:rFonts w:ascii="標楷體" w:eastAsia="標楷體" w:hAnsi="標楷體"/>
          <w:b/>
          <w:sz w:val="28"/>
          <w:szCs w:val="28"/>
        </w:rPr>
      </w:pPr>
      <w:r w:rsidRPr="001F7592">
        <w:rPr>
          <w:rFonts w:ascii="標楷體" w:eastAsia="標楷體" w:hAnsi="標楷體"/>
          <w:b/>
          <w:sz w:val="28"/>
          <w:szCs w:val="28"/>
        </w:rPr>
        <w:t>(</w:t>
      </w:r>
      <w:proofErr w:type="gramStart"/>
      <w:r w:rsidRPr="001F7592">
        <w:rPr>
          <w:rFonts w:ascii="標楷體" w:eastAsia="標楷體" w:hAnsi="標楷體" w:hint="eastAsia"/>
          <w:b/>
          <w:sz w:val="28"/>
          <w:szCs w:val="28"/>
        </w:rPr>
        <w:t>一</w:t>
      </w:r>
      <w:proofErr w:type="gramEnd"/>
      <w:r w:rsidRPr="001F7592">
        <w:rPr>
          <w:rFonts w:ascii="標楷體" w:eastAsia="標楷體" w:hAnsi="標楷體"/>
          <w:b/>
          <w:sz w:val="28"/>
          <w:szCs w:val="28"/>
        </w:rPr>
        <w:t>)</w:t>
      </w:r>
      <w:r w:rsidRPr="001F7592">
        <w:rPr>
          <w:rFonts w:ascii="標楷體" w:eastAsia="標楷體" w:hAnsi="標楷體" w:hint="eastAsia"/>
          <w:b/>
          <w:sz w:val="28"/>
          <w:szCs w:val="28"/>
        </w:rPr>
        <w:t>執行</w:t>
      </w:r>
      <w:r w:rsidRPr="001F7592">
        <w:rPr>
          <w:rFonts w:ascii="標楷體" w:eastAsia="標楷體" w:hAnsi="標楷體"/>
          <w:b/>
          <w:sz w:val="28"/>
          <w:szCs w:val="28"/>
        </w:rPr>
        <w:t>動機</w:t>
      </w:r>
    </w:p>
    <w:p w14:paraId="2710DADC" w14:textId="77777777" w:rsidR="001F7592" w:rsidRPr="001F7592" w:rsidRDefault="001F7592" w:rsidP="001F7592">
      <w:pPr>
        <w:widowControl/>
        <w:tabs>
          <w:tab w:val="left" w:pos="567"/>
          <w:tab w:val="left" w:pos="709"/>
        </w:tabs>
        <w:spacing w:line="520" w:lineRule="exact"/>
        <w:ind w:leftChars="206" w:left="1024" w:hangingChars="189" w:hanging="530"/>
        <w:jc w:val="both"/>
        <w:rPr>
          <w:rFonts w:ascii="標楷體" w:eastAsia="標楷體" w:hAnsi="標楷體"/>
          <w:b/>
          <w:sz w:val="28"/>
          <w:szCs w:val="28"/>
        </w:rPr>
      </w:pPr>
      <w:r w:rsidRPr="001F7592">
        <w:rPr>
          <w:rFonts w:ascii="標楷體" w:eastAsia="標楷體" w:hAnsi="標楷體"/>
          <w:b/>
          <w:sz w:val="28"/>
          <w:szCs w:val="28"/>
        </w:rPr>
        <w:t>(</w:t>
      </w:r>
      <w:r w:rsidRPr="001F7592">
        <w:rPr>
          <w:rFonts w:ascii="標楷體" w:eastAsia="標楷體" w:hAnsi="標楷體" w:hint="eastAsia"/>
          <w:b/>
          <w:sz w:val="28"/>
          <w:szCs w:val="28"/>
        </w:rPr>
        <w:t>二</w:t>
      </w:r>
      <w:r w:rsidRPr="001F7592">
        <w:rPr>
          <w:rFonts w:ascii="標楷體" w:eastAsia="標楷體" w:hAnsi="標楷體"/>
          <w:b/>
          <w:sz w:val="28"/>
          <w:szCs w:val="28"/>
        </w:rPr>
        <w:t>)</w:t>
      </w:r>
      <w:r w:rsidRPr="001F7592">
        <w:rPr>
          <w:rFonts w:ascii="標楷體" w:eastAsia="標楷體" w:hAnsi="標楷體" w:hint="eastAsia"/>
          <w:b/>
          <w:sz w:val="28"/>
          <w:szCs w:val="28"/>
        </w:rPr>
        <w:t>執行內容說明</w:t>
      </w:r>
      <w:r w:rsidRPr="001F7592">
        <w:rPr>
          <w:rFonts w:ascii="標楷體" w:eastAsia="標楷體" w:hAnsi="標楷體"/>
          <w:b/>
          <w:sz w:val="28"/>
          <w:szCs w:val="28"/>
        </w:rPr>
        <w:t xml:space="preserve"> [</w:t>
      </w:r>
      <w:proofErr w:type="gramStart"/>
      <w:r w:rsidRPr="001F7592">
        <w:rPr>
          <w:rFonts w:ascii="標楷體" w:eastAsia="標楷體" w:hAnsi="標楷體" w:hint="eastAsia"/>
          <w:b/>
          <w:sz w:val="28"/>
          <w:szCs w:val="28"/>
        </w:rPr>
        <w:t>請敘明</w:t>
      </w:r>
      <w:proofErr w:type="gramEnd"/>
      <w:r w:rsidRPr="001F7592">
        <w:rPr>
          <w:rFonts w:ascii="標楷體" w:eastAsia="標楷體" w:hAnsi="標楷體" w:hint="eastAsia"/>
          <w:b/>
          <w:sz w:val="28"/>
          <w:szCs w:val="28"/>
        </w:rPr>
        <w:t>執行工作項目，如建置管理系統或導入服務內容、導入港口、使用數位或智慧化技術、改善作業服務流程等</w:t>
      </w:r>
      <w:r w:rsidRPr="001F7592">
        <w:rPr>
          <w:rFonts w:ascii="標楷體" w:eastAsia="標楷體" w:hAnsi="標楷體"/>
          <w:b/>
          <w:sz w:val="28"/>
          <w:szCs w:val="28"/>
        </w:rPr>
        <w:t>]</w:t>
      </w:r>
    </w:p>
    <w:p w14:paraId="4CA8F227" w14:textId="77777777" w:rsidR="001F7592" w:rsidRPr="001F7592" w:rsidRDefault="001F7592" w:rsidP="001F7592">
      <w:pPr>
        <w:widowControl/>
        <w:tabs>
          <w:tab w:val="left" w:pos="567"/>
          <w:tab w:val="left" w:pos="709"/>
        </w:tabs>
        <w:spacing w:line="520" w:lineRule="exact"/>
        <w:ind w:leftChars="206" w:left="1024" w:hangingChars="189" w:hanging="530"/>
        <w:jc w:val="both"/>
        <w:rPr>
          <w:rFonts w:ascii="標楷體" w:eastAsia="標楷體" w:hAnsi="標楷體"/>
          <w:b/>
          <w:sz w:val="28"/>
          <w:szCs w:val="28"/>
        </w:rPr>
      </w:pPr>
      <w:r w:rsidRPr="001F7592">
        <w:rPr>
          <w:rFonts w:ascii="標楷體" w:eastAsia="標楷體" w:hAnsi="標楷體"/>
          <w:b/>
          <w:sz w:val="28"/>
          <w:szCs w:val="28"/>
        </w:rPr>
        <w:t>(</w:t>
      </w:r>
      <w:r w:rsidRPr="001F7592">
        <w:rPr>
          <w:rFonts w:ascii="標楷體" w:eastAsia="標楷體" w:hAnsi="標楷體" w:hint="eastAsia"/>
          <w:b/>
          <w:sz w:val="28"/>
          <w:szCs w:val="28"/>
        </w:rPr>
        <w:t>三</w:t>
      </w:r>
      <w:r w:rsidRPr="001F7592">
        <w:rPr>
          <w:rFonts w:ascii="標楷體" w:eastAsia="標楷體" w:hAnsi="標楷體"/>
          <w:b/>
          <w:sz w:val="28"/>
          <w:szCs w:val="28"/>
        </w:rPr>
        <w:t>)</w:t>
      </w:r>
      <w:r w:rsidRPr="001F7592">
        <w:rPr>
          <w:rFonts w:ascii="標楷體" w:eastAsia="標楷體" w:hAnsi="標楷體" w:hint="eastAsia"/>
          <w:b/>
          <w:sz w:val="28"/>
          <w:szCs w:val="28"/>
        </w:rPr>
        <w:t>執行期程</w:t>
      </w:r>
    </w:p>
    <w:p w14:paraId="085E9FE8" w14:textId="77777777" w:rsidR="001F7592" w:rsidRPr="001F7592" w:rsidRDefault="001F7592" w:rsidP="001F7592">
      <w:pPr>
        <w:widowControl/>
        <w:tabs>
          <w:tab w:val="left" w:pos="567"/>
          <w:tab w:val="left" w:pos="709"/>
        </w:tabs>
        <w:spacing w:line="520" w:lineRule="exact"/>
        <w:ind w:leftChars="206" w:left="1024" w:hangingChars="189" w:hanging="530"/>
        <w:jc w:val="both"/>
        <w:rPr>
          <w:rFonts w:ascii="標楷體" w:eastAsia="標楷體" w:hAnsi="標楷體"/>
          <w:b/>
          <w:sz w:val="28"/>
          <w:szCs w:val="28"/>
        </w:rPr>
      </w:pPr>
      <w:r w:rsidRPr="001F7592">
        <w:rPr>
          <w:rFonts w:ascii="標楷體" w:eastAsia="標楷體" w:hAnsi="標楷體"/>
          <w:b/>
          <w:sz w:val="28"/>
          <w:szCs w:val="28"/>
        </w:rPr>
        <w:t>(</w:t>
      </w:r>
      <w:r w:rsidRPr="001F7592">
        <w:rPr>
          <w:rFonts w:ascii="標楷體" w:eastAsia="標楷體" w:hAnsi="標楷體" w:hint="eastAsia"/>
          <w:b/>
          <w:sz w:val="28"/>
          <w:szCs w:val="28"/>
        </w:rPr>
        <w:t>四</w:t>
      </w:r>
      <w:r w:rsidRPr="001F7592">
        <w:rPr>
          <w:rFonts w:ascii="標楷體" w:eastAsia="標楷體" w:hAnsi="標楷體"/>
          <w:b/>
          <w:sz w:val="28"/>
          <w:szCs w:val="28"/>
        </w:rPr>
        <w:t>)</w:t>
      </w:r>
      <w:r w:rsidRPr="001F7592">
        <w:rPr>
          <w:rFonts w:ascii="標楷體" w:eastAsia="標楷體" w:hAnsi="標楷體" w:hint="eastAsia"/>
          <w:b/>
          <w:sz w:val="28"/>
          <w:szCs w:val="28"/>
        </w:rPr>
        <w:t>執行經費表</w:t>
      </w:r>
      <w:r w:rsidRPr="001F7592">
        <w:rPr>
          <w:rFonts w:ascii="標楷體" w:eastAsia="標楷體" w:hAnsi="標楷體"/>
          <w:b/>
          <w:sz w:val="28"/>
          <w:szCs w:val="28"/>
        </w:rPr>
        <w:t>(</w:t>
      </w:r>
      <w:r w:rsidRPr="001F7592">
        <w:rPr>
          <w:rFonts w:ascii="標楷體" w:eastAsia="標楷體" w:hAnsi="標楷體" w:hint="eastAsia"/>
          <w:b/>
          <w:sz w:val="28"/>
          <w:szCs w:val="28"/>
        </w:rPr>
        <w:t>必要項目</w:t>
      </w:r>
      <w:r w:rsidRPr="001F7592">
        <w:rPr>
          <w:rFonts w:ascii="標楷體" w:eastAsia="標楷體" w:hAnsi="標楷體"/>
          <w:b/>
          <w:sz w:val="28"/>
          <w:szCs w:val="28"/>
        </w:rPr>
        <w:t>-</w:t>
      </w:r>
      <w:proofErr w:type="gramStart"/>
      <w:r w:rsidRPr="001F7592">
        <w:rPr>
          <w:rFonts w:ascii="標楷體" w:eastAsia="標楷體" w:hAnsi="標楷體" w:hint="eastAsia"/>
          <w:b/>
          <w:sz w:val="28"/>
          <w:szCs w:val="28"/>
        </w:rPr>
        <w:t>請敘明軟</w:t>
      </w:r>
      <w:proofErr w:type="gramEnd"/>
      <w:r w:rsidRPr="001F7592">
        <w:rPr>
          <w:rFonts w:ascii="標楷體" w:eastAsia="標楷體" w:hAnsi="標楷體" w:hint="eastAsia"/>
          <w:b/>
          <w:sz w:val="28"/>
          <w:szCs w:val="28"/>
        </w:rPr>
        <w:t>、硬體投資項目與投資經費，契約書或報價單請列為附件，自行建置項目不予</w:t>
      </w:r>
      <w:proofErr w:type="gramStart"/>
      <w:r w:rsidRPr="001F7592">
        <w:rPr>
          <w:rFonts w:ascii="標楷體" w:eastAsia="標楷體" w:hAnsi="標楷體" w:hint="eastAsia"/>
          <w:b/>
          <w:sz w:val="28"/>
          <w:szCs w:val="28"/>
        </w:rPr>
        <w:t>採</w:t>
      </w:r>
      <w:proofErr w:type="gramEnd"/>
      <w:r w:rsidRPr="001F7592">
        <w:rPr>
          <w:rFonts w:ascii="標楷體" w:eastAsia="標楷體" w:hAnsi="標楷體" w:hint="eastAsia"/>
          <w:b/>
          <w:sz w:val="28"/>
          <w:szCs w:val="28"/>
        </w:rPr>
        <w:t>計</w:t>
      </w:r>
      <w:r w:rsidRPr="001F7592">
        <w:rPr>
          <w:rFonts w:ascii="標楷體" w:eastAsia="標楷體" w:hAnsi="標楷體"/>
          <w:b/>
          <w:sz w:val="28"/>
          <w:szCs w:val="28"/>
        </w:rPr>
        <w:t xml:space="preserve">) </w:t>
      </w:r>
    </w:p>
    <w:tbl>
      <w:tblPr>
        <w:tblStyle w:val="a5"/>
        <w:tblW w:w="9256" w:type="dxa"/>
        <w:tblInd w:w="480" w:type="dxa"/>
        <w:tblLook w:val="04A0" w:firstRow="1" w:lastRow="0" w:firstColumn="1" w:lastColumn="0" w:noHBand="0" w:noVBand="1"/>
      </w:tblPr>
      <w:tblGrid>
        <w:gridCol w:w="2296"/>
        <w:gridCol w:w="1823"/>
        <w:gridCol w:w="1328"/>
        <w:gridCol w:w="1980"/>
        <w:gridCol w:w="1829"/>
      </w:tblGrid>
      <w:tr w:rsidR="001F7592" w:rsidRPr="001F7592" w14:paraId="4E06B792" w14:textId="77777777" w:rsidTr="00326FB0">
        <w:tc>
          <w:tcPr>
            <w:tcW w:w="2296" w:type="dxa"/>
            <w:vAlign w:val="center"/>
          </w:tcPr>
          <w:p w14:paraId="312943AD" w14:textId="77777777"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7592">
              <w:rPr>
                <w:rFonts w:ascii="標楷體" w:eastAsia="標楷體" w:hAnsi="標楷體" w:hint="eastAsia"/>
                <w:b/>
                <w:sz w:val="28"/>
                <w:szCs w:val="28"/>
              </w:rPr>
              <w:t>投資項目</w:t>
            </w:r>
          </w:p>
        </w:tc>
        <w:tc>
          <w:tcPr>
            <w:tcW w:w="1823" w:type="dxa"/>
            <w:vAlign w:val="center"/>
          </w:tcPr>
          <w:p w14:paraId="171606C3" w14:textId="77777777"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7592">
              <w:rPr>
                <w:rFonts w:ascii="標楷體" w:eastAsia="標楷體" w:hAnsi="標楷體" w:hint="eastAsia"/>
                <w:b/>
                <w:sz w:val="28"/>
                <w:szCs w:val="28"/>
              </w:rPr>
              <w:t>執行經費</w:t>
            </w:r>
          </w:p>
          <w:p w14:paraId="430E222F" w14:textId="77777777"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7592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1F7592">
              <w:rPr>
                <w:rFonts w:ascii="標楷體" w:eastAsia="標楷體" w:hAnsi="標楷體" w:hint="eastAsia"/>
                <w:b/>
                <w:sz w:val="28"/>
                <w:szCs w:val="28"/>
              </w:rPr>
              <w:t>含</w:t>
            </w:r>
            <w:r w:rsidRPr="001F7592">
              <w:rPr>
                <w:rFonts w:ascii="標楷體" w:eastAsia="標楷體" w:hAnsi="標楷體" w:cs="Times New Roman" w:hint="eastAsia"/>
                <w:b/>
                <w:bCs/>
                <w:sz w:val="28"/>
                <w:szCs w:val="32"/>
              </w:rPr>
              <w:t>稅</w:t>
            </w:r>
            <w:r w:rsidRPr="001F7592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1328" w:type="dxa"/>
            <w:vAlign w:val="center"/>
          </w:tcPr>
          <w:p w14:paraId="10423986" w14:textId="77777777"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7592">
              <w:rPr>
                <w:rFonts w:ascii="標楷體" w:eastAsia="標楷體" w:hAnsi="標楷體" w:hint="eastAsia"/>
                <w:b/>
                <w:sz w:val="28"/>
                <w:szCs w:val="28"/>
              </w:rPr>
              <w:t>幣別</w:t>
            </w:r>
          </w:p>
        </w:tc>
        <w:tc>
          <w:tcPr>
            <w:tcW w:w="1980" w:type="dxa"/>
            <w:vAlign w:val="center"/>
          </w:tcPr>
          <w:p w14:paraId="57A571FD" w14:textId="77777777"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7592">
              <w:rPr>
                <w:rFonts w:ascii="標楷體" w:eastAsia="標楷體" w:hAnsi="標楷體" w:hint="eastAsia"/>
                <w:b/>
                <w:sz w:val="28"/>
                <w:szCs w:val="28"/>
              </w:rPr>
              <w:t>執行期間</w:t>
            </w:r>
          </w:p>
        </w:tc>
        <w:tc>
          <w:tcPr>
            <w:tcW w:w="1829" w:type="dxa"/>
            <w:vAlign w:val="center"/>
          </w:tcPr>
          <w:p w14:paraId="0112EC7A" w14:textId="77777777"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7592">
              <w:rPr>
                <w:rFonts w:ascii="標楷體" w:eastAsia="標楷體" w:hAnsi="標楷體" w:hint="eastAsia"/>
                <w:b/>
                <w:sz w:val="28"/>
                <w:szCs w:val="28"/>
              </w:rPr>
              <w:t>執行廠商</w:t>
            </w:r>
          </w:p>
        </w:tc>
      </w:tr>
      <w:tr w:rsidR="001F7592" w:rsidRPr="001F7592" w14:paraId="54FB825D" w14:textId="77777777" w:rsidTr="00326FB0">
        <w:tc>
          <w:tcPr>
            <w:tcW w:w="2296" w:type="dxa"/>
          </w:tcPr>
          <w:p w14:paraId="72BD3F2B" w14:textId="77777777" w:rsidR="001F7592" w:rsidRPr="001F7592" w:rsidRDefault="001F7592" w:rsidP="00326FB0">
            <w:pPr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7592">
              <w:rPr>
                <w:rFonts w:ascii="標楷體" w:eastAsia="標楷體" w:hAnsi="標楷體" w:hint="eastAsia"/>
                <w:b/>
                <w:sz w:val="28"/>
                <w:szCs w:val="28"/>
              </w:rPr>
              <w:t>軟體</w:t>
            </w:r>
            <w:r w:rsidRPr="001F7592">
              <w:rPr>
                <w:rFonts w:ascii="標楷體" w:eastAsia="標楷體" w:hAnsi="標楷體"/>
                <w:b/>
                <w:sz w:val="28"/>
                <w:szCs w:val="28"/>
              </w:rPr>
              <w:t>-TOS系統(範例)</w:t>
            </w:r>
          </w:p>
        </w:tc>
        <w:tc>
          <w:tcPr>
            <w:tcW w:w="1823" w:type="dxa"/>
            <w:vAlign w:val="center"/>
          </w:tcPr>
          <w:p w14:paraId="612D45D6" w14:textId="77777777"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7592">
              <w:rPr>
                <w:rFonts w:ascii="標楷體" w:eastAsia="標楷體" w:hAnsi="標楷體"/>
                <w:b/>
                <w:sz w:val="28"/>
                <w:szCs w:val="28"/>
              </w:rPr>
              <w:t>100萬</w:t>
            </w:r>
          </w:p>
        </w:tc>
        <w:tc>
          <w:tcPr>
            <w:tcW w:w="1328" w:type="dxa"/>
            <w:vAlign w:val="center"/>
          </w:tcPr>
          <w:p w14:paraId="20DD0E44" w14:textId="77777777"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5B791347" w14:textId="7615EFD0"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7592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="00C75129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1F7592">
              <w:rPr>
                <w:rFonts w:ascii="標楷體" w:eastAsia="標楷體" w:hAnsi="標楷體"/>
                <w:b/>
                <w:sz w:val="28"/>
                <w:szCs w:val="28"/>
              </w:rPr>
              <w:t>年2月至5月</w:t>
            </w:r>
          </w:p>
        </w:tc>
        <w:tc>
          <w:tcPr>
            <w:tcW w:w="1829" w:type="dxa"/>
            <w:vAlign w:val="center"/>
          </w:tcPr>
          <w:p w14:paraId="4EE57D0F" w14:textId="77777777"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F7592" w:rsidRPr="001F7592" w14:paraId="75C5A1A0" w14:textId="77777777" w:rsidTr="00326FB0">
        <w:tc>
          <w:tcPr>
            <w:tcW w:w="2296" w:type="dxa"/>
          </w:tcPr>
          <w:p w14:paraId="4FC5026D" w14:textId="77777777" w:rsidR="001F7592" w:rsidRPr="001F7592" w:rsidRDefault="001F7592" w:rsidP="00326FB0">
            <w:pPr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7592">
              <w:rPr>
                <w:rFonts w:ascii="標楷體" w:eastAsia="標楷體" w:hAnsi="標楷體" w:hint="eastAsia"/>
                <w:b/>
                <w:sz w:val="28"/>
                <w:szCs w:val="28"/>
              </w:rPr>
              <w:t>硬體</w:t>
            </w:r>
            <w:r w:rsidRPr="001F7592">
              <w:rPr>
                <w:rFonts w:ascii="標楷體" w:eastAsia="標楷體" w:hAnsi="標楷體"/>
                <w:b/>
                <w:sz w:val="28"/>
                <w:szCs w:val="28"/>
              </w:rPr>
              <w:t>-OCR</w:t>
            </w:r>
            <w:r w:rsidRPr="001F7592">
              <w:rPr>
                <w:rFonts w:ascii="標楷體" w:eastAsia="標楷體" w:hAnsi="標楷體" w:hint="eastAsia"/>
                <w:b/>
                <w:sz w:val="28"/>
                <w:szCs w:val="28"/>
              </w:rPr>
              <w:t>設備</w:t>
            </w:r>
            <w:r w:rsidRPr="001F7592">
              <w:rPr>
                <w:rFonts w:ascii="標楷體" w:eastAsia="標楷體" w:hAnsi="標楷體"/>
                <w:b/>
                <w:sz w:val="28"/>
                <w:szCs w:val="28"/>
              </w:rPr>
              <w:t>(範例)</w:t>
            </w:r>
          </w:p>
        </w:tc>
        <w:tc>
          <w:tcPr>
            <w:tcW w:w="1823" w:type="dxa"/>
            <w:vAlign w:val="center"/>
          </w:tcPr>
          <w:p w14:paraId="53FAE4DD" w14:textId="77777777"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7592">
              <w:rPr>
                <w:rFonts w:ascii="標楷體" w:eastAsia="標楷體" w:hAnsi="標楷體"/>
                <w:b/>
                <w:sz w:val="28"/>
                <w:szCs w:val="28"/>
              </w:rPr>
              <w:t>100萬</w:t>
            </w:r>
          </w:p>
        </w:tc>
        <w:tc>
          <w:tcPr>
            <w:tcW w:w="1328" w:type="dxa"/>
            <w:vAlign w:val="center"/>
          </w:tcPr>
          <w:p w14:paraId="5B2AE73F" w14:textId="77777777"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17F64A7C" w14:textId="3E9D410E"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7592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="00C75129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1F7592">
              <w:rPr>
                <w:rFonts w:ascii="標楷體" w:eastAsia="標楷體" w:hAnsi="標楷體"/>
                <w:b/>
                <w:sz w:val="28"/>
                <w:szCs w:val="28"/>
              </w:rPr>
              <w:t>年5月</w:t>
            </w:r>
          </w:p>
        </w:tc>
        <w:tc>
          <w:tcPr>
            <w:tcW w:w="1829" w:type="dxa"/>
            <w:vAlign w:val="center"/>
          </w:tcPr>
          <w:p w14:paraId="5E942E6B" w14:textId="77777777"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F7592" w:rsidRPr="001F7592" w14:paraId="5409DBA3" w14:textId="77777777" w:rsidTr="00326FB0">
        <w:tc>
          <w:tcPr>
            <w:tcW w:w="2296" w:type="dxa"/>
          </w:tcPr>
          <w:p w14:paraId="39D66066" w14:textId="77777777" w:rsidR="001F7592" w:rsidRPr="001F7592" w:rsidRDefault="001F7592" w:rsidP="00326FB0">
            <w:pPr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7592">
              <w:rPr>
                <w:rFonts w:ascii="標楷體" w:eastAsia="標楷體" w:hAnsi="標楷體"/>
                <w:b/>
                <w:sz w:val="28"/>
                <w:szCs w:val="28"/>
              </w:rPr>
              <w:t>(請自行增加)</w:t>
            </w:r>
          </w:p>
        </w:tc>
        <w:tc>
          <w:tcPr>
            <w:tcW w:w="1823" w:type="dxa"/>
            <w:vAlign w:val="center"/>
          </w:tcPr>
          <w:p w14:paraId="703D0AD5" w14:textId="77777777"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 w14:paraId="70D58F27" w14:textId="77777777"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4BE1BC16" w14:textId="77777777"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 w14:paraId="2DF967A4" w14:textId="77777777"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F7592" w:rsidRPr="001F7592" w14:paraId="40B36156" w14:textId="77777777" w:rsidTr="00326FB0">
        <w:tc>
          <w:tcPr>
            <w:tcW w:w="2296" w:type="dxa"/>
            <w:vAlign w:val="center"/>
          </w:tcPr>
          <w:p w14:paraId="193BECFC" w14:textId="77777777"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7592">
              <w:rPr>
                <w:rFonts w:ascii="標楷體" w:eastAsia="標楷體" w:hAnsi="標楷體" w:hint="eastAsia"/>
                <w:b/>
                <w:sz w:val="28"/>
                <w:szCs w:val="28"/>
              </w:rPr>
              <w:t>總計</w:t>
            </w:r>
          </w:p>
        </w:tc>
        <w:tc>
          <w:tcPr>
            <w:tcW w:w="1823" w:type="dxa"/>
            <w:vAlign w:val="center"/>
          </w:tcPr>
          <w:p w14:paraId="2AFF4130" w14:textId="77777777"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28" w:type="dxa"/>
            <w:vAlign w:val="center"/>
          </w:tcPr>
          <w:p w14:paraId="1D748669" w14:textId="77777777"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7592">
              <w:rPr>
                <w:rFonts w:ascii="標楷體" w:eastAsia="標楷體" w:hAnsi="標楷體" w:hint="eastAsia"/>
                <w:b/>
                <w:sz w:val="28"/>
                <w:szCs w:val="28"/>
              </w:rPr>
              <w:t>新臺幣</w:t>
            </w:r>
          </w:p>
        </w:tc>
        <w:tc>
          <w:tcPr>
            <w:tcW w:w="1980" w:type="dxa"/>
            <w:vAlign w:val="center"/>
          </w:tcPr>
          <w:p w14:paraId="1A5537EC" w14:textId="77777777" w:rsidR="001F7592" w:rsidRPr="001F7592" w:rsidRDefault="001F7592" w:rsidP="00326FB0">
            <w:pPr>
              <w:spacing w:line="5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F7592">
              <w:rPr>
                <w:rFonts w:ascii="標楷體" w:eastAsia="標楷體" w:hAnsi="標楷體" w:hint="eastAsia"/>
                <w:b/>
                <w:sz w:val="28"/>
                <w:szCs w:val="28"/>
              </w:rPr>
              <w:t>如執行經費為外幣，請填寫試算匯率</w:t>
            </w:r>
          </w:p>
        </w:tc>
        <w:tc>
          <w:tcPr>
            <w:tcW w:w="1829" w:type="dxa"/>
            <w:vAlign w:val="center"/>
          </w:tcPr>
          <w:p w14:paraId="524F210A" w14:textId="77777777" w:rsidR="001F7592" w:rsidRPr="001F7592" w:rsidRDefault="001F7592" w:rsidP="00326FB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63B7437A" w14:textId="77777777" w:rsidR="00C75129" w:rsidRPr="007C0857" w:rsidRDefault="001F7592" w:rsidP="00C75129">
      <w:pPr>
        <w:widowControl/>
        <w:tabs>
          <w:tab w:val="left" w:pos="709"/>
        </w:tabs>
        <w:spacing w:line="520" w:lineRule="exact"/>
        <w:ind w:leftChars="210" w:left="1008" w:hangingChars="180" w:hanging="504"/>
        <w:rPr>
          <w:rFonts w:ascii="標楷體" w:eastAsia="標楷體" w:hAnsi="標楷體"/>
          <w:b/>
          <w:sz w:val="28"/>
          <w:szCs w:val="28"/>
        </w:rPr>
      </w:pPr>
      <w:r w:rsidRPr="001F7592">
        <w:rPr>
          <w:rFonts w:ascii="標楷體" w:eastAsia="標楷體" w:hAnsi="標楷體"/>
          <w:b/>
          <w:sz w:val="28"/>
          <w:szCs w:val="28"/>
        </w:rPr>
        <w:t>(</w:t>
      </w:r>
      <w:r w:rsidRPr="001F7592">
        <w:rPr>
          <w:rFonts w:ascii="標楷體" w:eastAsia="標楷體" w:hAnsi="標楷體" w:hint="eastAsia"/>
          <w:b/>
          <w:sz w:val="28"/>
          <w:szCs w:val="28"/>
        </w:rPr>
        <w:t>五</w:t>
      </w:r>
      <w:r w:rsidRPr="001F7592">
        <w:rPr>
          <w:rFonts w:ascii="標楷體" w:eastAsia="標楷體" w:hAnsi="標楷體"/>
          <w:b/>
          <w:sz w:val="28"/>
          <w:szCs w:val="28"/>
        </w:rPr>
        <w:t>)</w:t>
      </w:r>
      <w:r w:rsidRPr="001F7592">
        <w:rPr>
          <w:rFonts w:ascii="標楷體" w:eastAsia="標楷體" w:hAnsi="標楷體" w:hint="eastAsia"/>
          <w:b/>
          <w:sz w:val="28"/>
          <w:szCs w:val="28"/>
        </w:rPr>
        <w:t>執行效益</w:t>
      </w:r>
      <w:r w:rsidRPr="001F7592">
        <w:rPr>
          <w:rFonts w:ascii="標楷體" w:eastAsia="標楷體" w:hAnsi="標楷體"/>
          <w:b/>
          <w:sz w:val="28"/>
          <w:szCs w:val="28"/>
        </w:rPr>
        <w:t>(含</w:t>
      </w:r>
      <w:r w:rsidR="00C75129">
        <w:rPr>
          <w:rFonts w:ascii="標楷體" w:eastAsia="標楷體" w:hAnsi="標楷體"/>
          <w:b/>
          <w:sz w:val="28"/>
          <w:szCs w:val="28"/>
        </w:rPr>
        <w:t>提案</w:t>
      </w:r>
      <w:r w:rsidRPr="001F7592">
        <w:rPr>
          <w:rFonts w:ascii="標楷體" w:eastAsia="標楷體" w:hAnsi="標楷體" w:hint="eastAsia"/>
          <w:b/>
          <w:sz w:val="28"/>
          <w:szCs w:val="28"/>
        </w:rPr>
        <w:t>建置前、後</w:t>
      </w:r>
      <w:r w:rsidR="00C75129">
        <w:rPr>
          <w:rFonts w:ascii="標楷體" w:eastAsia="標楷體" w:hAnsi="標楷體" w:hint="eastAsia"/>
          <w:b/>
          <w:sz w:val="28"/>
          <w:szCs w:val="28"/>
        </w:rPr>
        <w:t>比較</w:t>
      </w:r>
      <w:r w:rsidRPr="001F7592">
        <w:rPr>
          <w:rFonts w:ascii="標楷體" w:eastAsia="標楷體" w:hAnsi="標楷體" w:hint="eastAsia"/>
          <w:b/>
          <w:sz w:val="28"/>
          <w:szCs w:val="28"/>
        </w:rPr>
        <w:t>之量化與質化效益</w:t>
      </w:r>
      <w:r w:rsidR="00C75129" w:rsidRPr="007C0857">
        <w:rPr>
          <w:rFonts w:ascii="標楷體" w:eastAsia="標楷體" w:hAnsi="標楷體" w:hint="eastAsia"/>
          <w:b/>
          <w:sz w:val="28"/>
          <w:szCs w:val="28"/>
        </w:rPr>
        <w:t>，以及建置後作業服務流程優化、效率提升等內容，以及對於航港產業生態圈數位轉型之實質效益等</w:t>
      </w:r>
      <w:r w:rsidR="00C75129" w:rsidRPr="007C0857">
        <w:rPr>
          <w:rFonts w:ascii="標楷體" w:eastAsia="標楷體" w:hAnsi="標楷體"/>
          <w:b/>
          <w:sz w:val="28"/>
          <w:szCs w:val="28"/>
        </w:rPr>
        <w:t>)</w:t>
      </w:r>
    </w:p>
    <w:p w14:paraId="60A3C106" w14:textId="7704E5E8" w:rsidR="00AE091A" w:rsidRDefault="001F7592" w:rsidP="001F7592">
      <w:pPr>
        <w:widowControl/>
        <w:tabs>
          <w:tab w:val="left" w:pos="709"/>
          <w:tab w:val="left" w:pos="1418"/>
        </w:tabs>
        <w:spacing w:line="520" w:lineRule="exact"/>
        <w:ind w:leftChars="200" w:left="993" w:hangingChars="183" w:hanging="513"/>
        <w:rPr>
          <w:rFonts w:ascii="標楷體" w:eastAsia="標楷體" w:hAnsi="標楷體"/>
          <w:b/>
          <w:sz w:val="28"/>
          <w:szCs w:val="24"/>
        </w:rPr>
      </w:pPr>
      <w:r w:rsidRPr="001F7592">
        <w:rPr>
          <w:rFonts w:ascii="標楷體" w:eastAsia="標楷體" w:hAnsi="標楷體"/>
          <w:b/>
          <w:sz w:val="28"/>
          <w:szCs w:val="28"/>
        </w:rPr>
        <w:t>(</w:t>
      </w:r>
      <w:r w:rsidRPr="001F7592">
        <w:rPr>
          <w:rFonts w:ascii="標楷體" w:eastAsia="標楷體" w:hAnsi="標楷體" w:hint="eastAsia"/>
          <w:b/>
          <w:sz w:val="28"/>
          <w:szCs w:val="28"/>
        </w:rPr>
        <w:t>六</w:t>
      </w:r>
      <w:r w:rsidRPr="001F7592">
        <w:rPr>
          <w:rFonts w:ascii="標楷體" w:eastAsia="標楷體" w:hAnsi="標楷體"/>
          <w:b/>
          <w:sz w:val="28"/>
          <w:szCs w:val="28"/>
        </w:rPr>
        <w:t>)</w:t>
      </w:r>
      <w:r w:rsidR="00C75129" w:rsidRPr="007C0857">
        <w:rPr>
          <w:rFonts w:ascii="標楷體" w:eastAsia="標楷體" w:hAnsi="標楷體" w:hint="eastAsia"/>
          <w:b/>
          <w:sz w:val="28"/>
          <w:szCs w:val="28"/>
        </w:rPr>
        <w:t>附件</w:t>
      </w:r>
      <w:r w:rsidR="00C75129" w:rsidRPr="007C0857">
        <w:rPr>
          <w:rFonts w:ascii="標楷體" w:eastAsia="標楷體" w:hAnsi="標楷體"/>
          <w:b/>
          <w:sz w:val="28"/>
          <w:szCs w:val="28"/>
        </w:rPr>
        <w:t>-</w:t>
      </w:r>
      <w:r w:rsidR="00C75129" w:rsidRPr="007C0857">
        <w:rPr>
          <w:rFonts w:ascii="標楷體" w:eastAsia="標楷體" w:hAnsi="標楷體" w:hint="eastAsia"/>
          <w:b/>
          <w:sz w:val="28"/>
          <w:szCs w:val="24"/>
        </w:rPr>
        <w:t>「執行契約書或報價單」、軟硬體設備建置及裝設之項目清單、實際投資執行經費表及廠商所開立之114及</w:t>
      </w:r>
      <w:proofErr w:type="gramStart"/>
      <w:r w:rsidR="00C75129" w:rsidRPr="007C0857">
        <w:rPr>
          <w:rFonts w:ascii="標楷體" w:eastAsia="標楷體" w:hAnsi="標楷體" w:hint="eastAsia"/>
          <w:b/>
          <w:sz w:val="28"/>
          <w:szCs w:val="24"/>
        </w:rPr>
        <w:t>115</w:t>
      </w:r>
      <w:proofErr w:type="gramEnd"/>
      <w:r w:rsidR="00C75129" w:rsidRPr="007C0857">
        <w:rPr>
          <w:rFonts w:ascii="標楷體" w:eastAsia="標楷體" w:hAnsi="標楷體" w:hint="eastAsia"/>
          <w:b/>
          <w:sz w:val="28"/>
          <w:szCs w:val="24"/>
        </w:rPr>
        <w:t>年度發票影本等。</w:t>
      </w:r>
    </w:p>
    <w:p w14:paraId="06AFFB56" w14:textId="77777777" w:rsidR="00B74FA2" w:rsidRPr="00773251" w:rsidRDefault="00B74FA2" w:rsidP="00B74FA2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773251">
        <w:rPr>
          <w:rFonts w:ascii="標楷體" w:eastAsia="標楷體" w:hAnsi="標楷體"/>
          <w:b/>
          <w:sz w:val="36"/>
          <w:szCs w:val="36"/>
        </w:rPr>
        <w:lastRenderedPageBreak/>
        <w:t>11</w:t>
      </w:r>
      <w:r>
        <w:rPr>
          <w:rFonts w:ascii="標楷體" w:eastAsia="標楷體" w:hAnsi="標楷體" w:hint="eastAsia"/>
          <w:b/>
          <w:sz w:val="36"/>
          <w:szCs w:val="36"/>
        </w:rPr>
        <w:t>5</w:t>
      </w:r>
      <w:proofErr w:type="gramEnd"/>
      <w:r w:rsidRPr="00773251">
        <w:rPr>
          <w:rFonts w:ascii="標楷體" w:eastAsia="標楷體" w:hAnsi="標楷體" w:hint="eastAsia"/>
          <w:b/>
          <w:sz w:val="36"/>
          <w:szCs w:val="36"/>
        </w:rPr>
        <w:t>年度航港產業數位轉型成果獎勵方案</w:t>
      </w:r>
    </w:p>
    <w:p w14:paraId="2849B5E9" w14:textId="77777777" w:rsidR="00B74FA2" w:rsidRDefault="00B74FA2" w:rsidP="00B74FA2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7C0857">
        <w:rPr>
          <w:rFonts w:ascii="標楷體" w:eastAsia="標楷體" w:hAnsi="標楷體" w:hint="eastAsia"/>
          <w:b/>
          <w:sz w:val="36"/>
          <w:szCs w:val="36"/>
        </w:rPr>
        <w:t>實際投資執行經費表範</w:t>
      </w:r>
      <w:r w:rsidRPr="00773251">
        <w:rPr>
          <w:rFonts w:ascii="標楷體" w:eastAsia="標楷體" w:hAnsi="標楷體" w:hint="eastAsia"/>
          <w:b/>
          <w:sz w:val="36"/>
          <w:szCs w:val="36"/>
        </w:rPr>
        <w:t>例格式</w:t>
      </w:r>
      <w:r w:rsidRPr="00773251">
        <w:rPr>
          <w:rFonts w:ascii="標楷體" w:eastAsia="標楷體" w:hAnsi="標楷體"/>
          <w:b/>
          <w:sz w:val="36"/>
          <w:szCs w:val="36"/>
        </w:rPr>
        <w:t xml:space="preserve"> (請依</w:t>
      </w:r>
      <w:r>
        <w:rPr>
          <w:rFonts w:ascii="標楷體" w:eastAsia="標楷體" w:hAnsi="標楷體" w:hint="eastAsia"/>
          <w:b/>
          <w:sz w:val="36"/>
          <w:szCs w:val="36"/>
        </w:rPr>
        <w:t>實際</w:t>
      </w:r>
      <w:r w:rsidRPr="00773251">
        <w:rPr>
          <w:rFonts w:ascii="標楷體" w:eastAsia="標楷體" w:hAnsi="標楷體" w:hint="eastAsia"/>
          <w:b/>
          <w:sz w:val="36"/>
          <w:szCs w:val="36"/>
        </w:rPr>
        <w:t>內容撰寫</w:t>
      </w:r>
      <w:r w:rsidRPr="00773251">
        <w:rPr>
          <w:rFonts w:ascii="標楷體" w:eastAsia="標楷體" w:hAnsi="標楷體"/>
          <w:b/>
          <w:sz w:val="36"/>
          <w:szCs w:val="36"/>
        </w:rPr>
        <w:t>)</w:t>
      </w:r>
    </w:p>
    <w:tbl>
      <w:tblPr>
        <w:tblStyle w:val="a5"/>
        <w:tblW w:w="9296" w:type="dxa"/>
        <w:tblInd w:w="480" w:type="dxa"/>
        <w:tblLook w:val="04A0" w:firstRow="1" w:lastRow="0" w:firstColumn="1" w:lastColumn="0" w:noHBand="0" w:noVBand="1"/>
      </w:tblPr>
      <w:tblGrid>
        <w:gridCol w:w="1995"/>
        <w:gridCol w:w="2198"/>
        <w:gridCol w:w="1843"/>
        <w:gridCol w:w="1417"/>
        <w:gridCol w:w="1843"/>
      </w:tblGrid>
      <w:tr w:rsidR="00B74FA2" w:rsidRPr="00773251" w14:paraId="6215A6B9" w14:textId="77777777" w:rsidTr="00727FA2">
        <w:tc>
          <w:tcPr>
            <w:tcW w:w="1995" w:type="dxa"/>
            <w:vAlign w:val="center"/>
          </w:tcPr>
          <w:p w14:paraId="2ED470CE" w14:textId="77777777" w:rsidR="00B74FA2" w:rsidRPr="00773251" w:rsidRDefault="00B74FA2" w:rsidP="00727FA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3251">
              <w:rPr>
                <w:rFonts w:ascii="標楷體" w:eastAsia="標楷體" w:hAnsi="標楷體" w:hint="eastAsia"/>
                <w:b/>
                <w:sz w:val="28"/>
                <w:szCs w:val="28"/>
              </w:rPr>
              <w:t>投資項目</w:t>
            </w:r>
          </w:p>
        </w:tc>
        <w:tc>
          <w:tcPr>
            <w:tcW w:w="2198" w:type="dxa"/>
            <w:vAlign w:val="center"/>
          </w:tcPr>
          <w:p w14:paraId="26F85B6A" w14:textId="77777777" w:rsidR="00B74FA2" w:rsidRDefault="00B74FA2" w:rsidP="00727FA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契約名稱</w:t>
            </w:r>
          </w:p>
          <w:p w14:paraId="20D7BD6A" w14:textId="77777777" w:rsidR="00B74FA2" w:rsidRPr="00773251" w:rsidRDefault="00B74FA2" w:rsidP="00727FA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(契約金額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14:paraId="0F8A3F10" w14:textId="77777777" w:rsidR="00B74FA2" w:rsidRPr="00773251" w:rsidRDefault="00B74FA2" w:rsidP="00727FA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建置項目</w:t>
            </w:r>
          </w:p>
        </w:tc>
        <w:tc>
          <w:tcPr>
            <w:tcW w:w="1417" w:type="dxa"/>
            <w:vAlign w:val="center"/>
          </w:tcPr>
          <w:p w14:paraId="45A1FB17" w14:textId="77777777" w:rsidR="00B74FA2" w:rsidRPr="00773251" w:rsidRDefault="00B74FA2" w:rsidP="00727FA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發票金額(含稅)</w:t>
            </w:r>
          </w:p>
        </w:tc>
        <w:tc>
          <w:tcPr>
            <w:tcW w:w="1843" w:type="dxa"/>
            <w:vAlign w:val="center"/>
          </w:tcPr>
          <w:p w14:paraId="722A769F" w14:textId="77777777" w:rsidR="00B74FA2" w:rsidRPr="00773251" w:rsidRDefault="00B74FA2" w:rsidP="00727FA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契約書頁碼/發票頁碼</w:t>
            </w:r>
          </w:p>
        </w:tc>
      </w:tr>
      <w:tr w:rsidR="00B74FA2" w:rsidRPr="00773251" w14:paraId="7E982101" w14:textId="77777777" w:rsidTr="00727FA2">
        <w:tc>
          <w:tcPr>
            <w:tcW w:w="1995" w:type="dxa"/>
            <w:vMerge w:val="restart"/>
            <w:vAlign w:val="center"/>
          </w:tcPr>
          <w:p w14:paraId="73A9F5E0" w14:textId="77777777" w:rsidR="00B74FA2" w:rsidRPr="00773251" w:rsidRDefault="00B74FA2" w:rsidP="00727FA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3251">
              <w:rPr>
                <w:rFonts w:ascii="標楷體" w:eastAsia="標楷體" w:hAnsi="標楷體" w:hint="eastAsia"/>
                <w:b/>
                <w:sz w:val="28"/>
                <w:szCs w:val="28"/>
              </w:rPr>
              <w:t>軟體</w:t>
            </w:r>
            <w:r w:rsidRPr="00773251">
              <w:rPr>
                <w:rFonts w:ascii="標楷體" w:eastAsia="標楷體" w:hAnsi="標楷體"/>
                <w:b/>
                <w:sz w:val="28"/>
                <w:szCs w:val="28"/>
              </w:rPr>
              <w:t>-TOS系統(範例)</w:t>
            </w:r>
          </w:p>
        </w:tc>
        <w:tc>
          <w:tcPr>
            <w:tcW w:w="2198" w:type="dxa"/>
            <w:vMerge w:val="restart"/>
            <w:vAlign w:val="center"/>
          </w:tcPr>
          <w:p w14:paraId="5A4A7714" w14:textId="77777777" w:rsidR="00B74FA2" w:rsidRDefault="00B74FA2" w:rsidP="00727FA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資訊系統開發案</w:t>
            </w:r>
          </w:p>
          <w:p w14:paraId="75C718E6" w14:textId="77777777" w:rsidR="00B74FA2" w:rsidRPr="00773251" w:rsidRDefault="00B74FA2" w:rsidP="00727FA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(新臺幣500萬)</w:t>
            </w:r>
          </w:p>
        </w:tc>
        <w:tc>
          <w:tcPr>
            <w:tcW w:w="1843" w:type="dxa"/>
          </w:tcPr>
          <w:p w14:paraId="72131933" w14:textId="77777777" w:rsidR="00B74FA2" w:rsidRPr="00773251" w:rsidRDefault="00B74FA2" w:rsidP="00727FA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軟體開發簽約款訂金50%</w:t>
            </w:r>
          </w:p>
        </w:tc>
        <w:tc>
          <w:tcPr>
            <w:tcW w:w="1417" w:type="dxa"/>
            <w:vAlign w:val="center"/>
          </w:tcPr>
          <w:p w14:paraId="61BABE39" w14:textId="77777777" w:rsidR="00B74FA2" w:rsidRPr="00773251" w:rsidRDefault="00B74FA2" w:rsidP="00727FA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250萬</w:t>
            </w:r>
          </w:p>
        </w:tc>
        <w:tc>
          <w:tcPr>
            <w:tcW w:w="1843" w:type="dxa"/>
            <w:vAlign w:val="center"/>
          </w:tcPr>
          <w:p w14:paraId="542084EB" w14:textId="77777777" w:rsidR="00B74FA2" w:rsidRPr="00773251" w:rsidRDefault="00B74FA2" w:rsidP="00727FA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P.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7-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P.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9/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P.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10-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P.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12</w:t>
            </w:r>
          </w:p>
        </w:tc>
      </w:tr>
      <w:tr w:rsidR="00B74FA2" w:rsidRPr="00773251" w14:paraId="2FA8BB58" w14:textId="77777777" w:rsidTr="00727FA2">
        <w:trPr>
          <w:trHeight w:val="70"/>
        </w:trPr>
        <w:tc>
          <w:tcPr>
            <w:tcW w:w="1995" w:type="dxa"/>
            <w:vMerge/>
          </w:tcPr>
          <w:p w14:paraId="2D372A50" w14:textId="77777777" w:rsidR="00B74FA2" w:rsidRPr="00773251" w:rsidRDefault="00B74FA2" w:rsidP="00727FA2">
            <w:pPr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98" w:type="dxa"/>
            <w:vMerge/>
            <w:vAlign w:val="center"/>
          </w:tcPr>
          <w:p w14:paraId="385EF7C9" w14:textId="77777777" w:rsidR="00B74FA2" w:rsidRPr="00773251" w:rsidRDefault="00B74FA2" w:rsidP="00727FA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2E54A0C1" w14:textId="77777777" w:rsidR="00B74FA2" w:rsidRPr="00773251" w:rsidRDefault="00B74FA2" w:rsidP="00727FA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軟體開發簽約款訂金30%</w:t>
            </w:r>
          </w:p>
        </w:tc>
        <w:tc>
          <w:tcPr>
            <w:tcW w:w="1417" w:type="dxa"/>
            <w:vAlign w:val="center"/>
          </w:tcPr>
          <w:p w14:paraId="7FA7D191" w14:textId="77777777" w:rsidR="00B74FA2" w:rsidRPr="00773251" w:rsidRDefault="00B74FA2" w:rsidP="00727FA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150萬</w:t>
            </w:r>
          </w:p>
        </w:tc>
        <w:tc>
          <w:tcPr>
            <w:tcW w:w="1843" w:type="dxa"/>
            <w:vAlign w:val="center"/>
          </w:tcPr>
          <w:p w14:paraId="641FB67D" w14:textId="77777777" w:rsidR="00B74FA2" w:rsidRPr="00773251" w:rsidRDefault="00B74FA2" w:rsidP="00727FA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74FA2" w:rsidRPr="00773251" w14:paraId="753DEA60" w14:textId="77777777" w:rsidTr="00727FA2">
        <w:trPr>
          <w:trHeight w:val="70"/>
        </w:trPr>
        <w:tc>
          <w:tcPr>
            <w:tcW w:w="1995" w:type="dxa"/>
            <w:vMerge/>
          </w:tcPr>
          <w:p w14:paraId="7727E1F4" w14:textId="77777777" w:rsidR="00B74FA2" w:rsidRPr="00773251" w:rsidRDefault="00B74FA2" w:rsidP="00727FA2">
            <w:pPr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198" w:type="dxa"/>
            <w:vMerge/>
            <w:vAlign w:val="center"/>
          </w:tcPr>
          <w:p w14:paraId="50143651" w14:textId="77777777" w:rsidR="00B74FA2" w:rsidRPr="00773251" w:rsidRDefault="00B74FA2" w:rsidP="00727FA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327491D3" w14:textId="77777777" w:rsidR="00B74FA2" w:rsidRDefault="00B74FA2" w:rsidP="00727FA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軟體開發簽約款訂金20%</w:t>
            </w:r>
          </w:p>
        </w:tc>
        <w:tc>
          <w:tcPr>
            <w:tcW w:w="1417" w:type="dxa"/>
            <w:vAlign w:val="center"/>
          </w:tcPr>
          <w:p w14:paraId="3D0B21AC" w14:textId="77777777" w:rsidR="00B74FA2" w:rsidRPr="00773251" w:rsidRDefault="00B74FA2" w:rsidP="00727FA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100萬</w:t>
            </w:r>
          </w:p>
        </w:tc>
        <w:tc>
          <w:tcPr>
            <w:tcW w:w="1843" w:type="dxa"/>
            <w:vAlign w:val="center"/>
          </w:tcPr>
          <w:p w14:paraId="6F178B0A" w14:textId="77777777" w:rsidR="00B74FA2" w:rsidRPr="00773251" w:rsidRDefault="00B74FA2" w:rsidP="00727FA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74FA2" w:rsidRPr="00773251" w14:paraId="416C1E08" w14:textId="77777777" w:rsidTr="00727FA2">
        <w:tc>
          <w:tcPr>
            <w:tcW w:w="1995" w:type="dxa"/>
          </w:tcPr>
          <w:p w14:paraId="63556CDE" w14:textId="77777777" w:rsidR="00B74FA2" w:rsidRPr="00773251" w:rsidRDefault="00B74FA2" w:rsidP="00727FA2">
            <w:pPr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3251">
              <w:rPr>
                <w:rFonts w:ascii="標楷體" w:eastAsia="標楷體" w:hAnsi="標楷體" w:hint="eastAsia"/>
                <w:b/>
                <w:sz w:val="28"/>
                <w:szCs w:val="28"/>
              </w:rPr>
              <w:t>硬體</w:t>
            </w:r>
            <w:r w:rsidRPr="00773251">
              <w:rPr>
                <w:rFonts w:ascii="標楷體" w:eastAsia="標楷體" w:hAnsi="標楷體"/>
                <w:b/>
                <w:sz w:val="28"/>
                <w:szCs w:val="28"/>
              </w:rPr>
              <w:t>-OCR</w:t>
            </w:r>
            <w:r w:rsidRPr="00773251">
              <w:rPr>
                <w:rFonts w:ascii="標楷體" w:eastAsia="標楷體" w:hAnsi="標楷體" w:hint="eastAsia"/>
                <w:b/>
                <w:sz w:val="28"/>
                <w:szCs w:val="28"/>
              </w:rPr>
              <w:t>設備</w:t>
            </w:r>
            <w:r w:rsidRPr="00773251">
              <w:rPr>
                <w:rFonts w:ascii="標楷體" w:eastAsia="標楷體" w:hAnsi="標楷體"/>
                <w:b/>
                <w:sz w:val="28"/>
                <w:szCs w:val="28"/>
              </w:rPr>
              <w:t>(範例)</w:t>
            </w:r>
          </w:p>
        </w:tc>
        <w:tc>
          <w:tcPr>
            <w:tcW w:w="2198" w:type="dxa"/>
            <w:vAlign w:val="center"/>
          </w:tcPr>
          <w:p w14:paraId="5F3E7490" w14:textId="77777777" w:rsidR="00B74FA2" w:rsidRPr="00773251" w:rsidRDefault="00B74FA2" w:rsidP="00727FA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A0A9213" w14:textId="77777777" w:rsidR="00B74FA2" w:rsidRPr="00773251" w:rsidRDefault="00B74FA2" w:rsidP="00727FA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292D3F9" w14:textId="77777777" w:rsidR="00B74FA2" w:rsidRPr="00773251" w:rsidRDefault="00B74FA2" w:rsidP="00727FA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5DAAEAE" w14:textId="77777777" w:rsidR="00B74FA2" w:rsidRPr="00773251" w:rsidRDefault="00B74FA2" w:rsidP="00727FA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74FA2" w:rsidRPr="00773251" w14:paraId="1D1E46A6" w14:textId="77777777" w:rsidTr="00727FA2">
        <w:tc>
          <w:tcPr>
            <w:tcW w:w="1995" w:type="dxa"/>
          </w:tcPr>
          <w:p w14:paraId="6BC8FB0F" w14:textId="77777777" w:rsidR="00B74FA2" w:rsidRPr="00773251" w:rsidRDefault="00B74FA2" w:rsidP="00727FA2">
            <w:pPr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3251">
              <w:rPr>
                <w:rFonts w:ascii="標楷體" w:eastAsia="標楷體" w:hAnsi="標楷體"/>
                <w:b/>
                <w:sz w:val="28"/>
                <w:szCs w:val="28"/>
              </w:rPr>
              <w:t>(請自行增加)</w:t>
            </w:r>
          </w:p>
        </w:tc>
        <w:tc>
          <w:tcPr>
            <w:tcW w:w="2198" w:type="dxa"/>
            <w:vAlign w:val="center"/>
          </w:tcPr>
          <w:p w14:paraId="18546CB5" w14:textId="77777777" w:rsidR="00B74FA2" w:rsidRPr="00773251" w:rsidRDefault="00B74FA2" w:rsidP="00727FA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9DB11C6" w14:textId="77777777" w:rsidR="00B74FA2" w:rsidRPr="00773251" w:rsidRDefault="00B74FA2" w:rsidP="00727FA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445D7B5" w14:textId="77777777" w:rsidR="00B74FA2" w:rsidRPr="00773251" w:rsidRDefault="00B74FA2" w:rsidP="00727FA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671217B" w14:textId="77777777" w:rsidR="00B74FA2" w:rsidRPr="00773251" w:rsidRDefault="00B74FA2" w:rsidP="00727FA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74FA2" w:rsidRPr="00773251" w14:paraId="7B3099B4" w14:textId="77777777" w:rsidTr="00727FA2">
        <w:tc>
          <w:tcPr>
            <w:tcW w:w="6036" w:type="dxa"/>
            <w:gridSpan w:val="3"/>
            <w:vAlign w:val="center"/>
          </w:tcPr>
          <w:p w14:paraId="2D89156A" w14:textId="77777777" w:rsidR="00B74FA2" w:rsidRPr="00773251" w:rsidRDefault="00B74FA2" w:rsidP="00727FA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3251">
              <w:rPr>
                <w:rFonts w:ascii="標楷體" w:eastAsia="標楷體" w:hAnsi="標楷體" w:hint="eastAsia"/>
                <w:b/>
                <w:sz w:val="28"/>
                <w:szCs w:val="28"/>
              </w:rPr>
              <w:t>總計</w:t>
            </w:r>
          </w:p>
        </w:tc>
        <w:tc>
          <w:tcPr>
            <w:tcW w:w="1417" w:type="dxa"/>
            <w:vAlign w:val="center"/>
          </w:tcPr>
          <w:p w14:paraId="7F074571" w14:textId="77777777" w:rsidR="00B74FA2" w:rsidRPr="00773251" w:rsidRDefault="00B74FA2" w:rsidP="00727FA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4FFFA42" w14:textId="77777777" w:rsidR="00B74FA2" w:rsidRPr="00773251" w:rsidRDefault="00B74FA2" w:rsidP="00727FA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11F4E454" w14:textId="77777777" w:rsidR="00B74FA2" w:rsidRPr="001F7592" w:rsidRDefault="00B74FA2" w:rsidP="001F7592">
      <w:pPr>
        <w:widowControl/>
        <w:tabs>
          <w:tab w:val="left" w:pos="709"/>
          <w:tab w:val="left" w:pos="1418"/>
        </w:tabs>
        <w:spacing w:line="520" w:lineRule="exact"/>
        <w:ind w:leftChars="200" w:left="919" w:hangingChars="183" w:hanging="439"/>
        <w:rPr>
          <w:rFonts w:hint="eastAsia"/>
        </w:rPr>
      </w:pPr>
    </w:p>
    <w:sectPr w:rsidR="00B74FA2" w:rsidRPr="001F7592" w:rsidSect="001F759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7A400" w14:textId="77777777" w:rsidR="00AD1484" w:rsidRDefault="00AD1484">
      <w:r>
        <w:separator/>
      </w:r>
    </w:p>
  </w:endnote>
  <w:endnote w:type="continuationSeparator" w:id="0">
    <w:p w14:paraId="166D87F0" w14:textId="77777777" w:rsidR="00AD1484" w:rsidRDefault="00AD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BD63A" w14:textId="77777777" w:rsidR="00AD1484" w:rsidRDefault="00AD1484">
      <w:r>
        <w:separator/>
      </w:r>
    </w:p>
  </w:footnote>
  <w:footnote w:type="continuationSeparator" w:id="0">
    <w:p w14:paraId="0F1E81DD" w14:textId="77777777" w:rsidR="00AD1484" w:rsidRDefault="00AD1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92"/>
    <w:rsid w:val="001F7592"/>
    <w:rsid w:val="005122F8"/>
    <w:rsid w:val="00930A23"/>
    <w:rsid w:val="00932771"/>
    <w:rsid w:val="00AD1484"/>
    <w:rsid w:val="00AE091A"/>
    <w:rsid w:val="00B74FA2"/>
    <w:rsid w:val="00C7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BB7D9"/>
  <w15:chartTrackingRefBased/>
  <w15:docId w15:val="{A3C94C29-04F9-4437-A59B-10F86AFC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75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F7592"/>
    <w:rPr>
      <w:sz w:val="20"/>
      <w:szCs w:val="20"/>
    </w:rPr>
  </w:style>
  <w:style w:type="table" w:styleId="a5">
    <w:name w:val="Table Grid"/>
    <w:basedOn w:val="a1"/>
    <w:uiPriority w:val="39"/>
    <w:rsid w:val="001F7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74F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4F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陳萱庭</dc:creator>
  <cp:keywords/>
  <dc:description/>
  <cp:lastModifiedBy>紀雨萱</cp:lastModifiedBy>
  <cp:revision>2</cp:revision>
  <dcterms:created xsi:type="dcterms:W3CDTF">2026-02-06T09:07:00Z</dcterms:created>
  <dcterms:modified xsi:type="dcterms:W3CDTF">2026-02-06T09:07:00Z</dcterms:modified>
</cp:coreProperties>
</file>